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6C50" w14:textId="6BD82DA9" w:rsidR="00C11324" w:rsidRPr="006309BA" w:rsidRDefault="00C11324" w:rsidP="00A97DC2">
      <w:pPr>
        <w:jc w:val="both"/>
        <w:rPr>
          <w:rFonts w:ascii="Times New Roman" w:eastAsia="Arial" w:hAnsi="Times New Roman" w:cs="Times New Roman"/>
        </w:rPr>
      </w:pPr>
      <w:r w:rsidRPr="006309BA">
        <w:rPr>
          <w:rFonts w:ascii="Times New Roman" w:eastAsia="Arial" w:hAnsi="Times New Roman" w:cs="Times New Roman"/>
        </w:rPr>
        <w:t>(</w:t>
      </w:r>
      <w:r w:rsidRPr="006309BA">
        <w:rPr>
          <w:rFonts w:ascii="Times New Roman" w:eastAsia="Arial" w:hAnsi="Times New Roman" w:cs="Times New Roman"/>
          <w:highlight w:val="white"/>
        </w:rPr>
        <w:t xml:space="preserve">Entre </w:t>
      </w:r>
      <w:r w:rsidR="006309BA" w:rsidRPr="006309BA">
        <w:rPr>
          <w:rFonts w:ascii="Times New Roman" w:eastAsia="Arial" w:hAnsi="Times New Roman" w:cs="Times New Roman"/>
          <w:highlight w:val="white"/>
        </w:rPr>
        <w:t xml:space="preserve">400 y </w:t>
      </w:r>
      <w:r w:rsidR="001E16ED" w:rsidRPr="006309BA">
        <w:rPr>
          <w:rFonts w:ascii="Times New Roman" w:eastAsia="Arial" w:hAnsi="Times New Roman" w:cs="Times New Roman"/>
          <w:highlight w:val="white"/>
        </w:rPr>
        <w:t>5</w:t>
      </w:r>
      <w:r w:rsidRPr="006309BA">
        <w:rPr>
          <w:rFonts w:ascii="Times New Roman" w:eastAsia="Arial" w:hAnsi="Times New Roman" w:cs="Times New Roman"/>
          <w:highlight w:val="white"/>
        </w:rPr>
        <w:t>00</w:t>
      </w:r>
      <w:r w:rsidR="006309BA" w:rsidRPr="006309BA">
        <w:rPr>
          <w:rFonts w:ascii="Times New Roman" w:eastAsia="Arial" w:hAnsi="Times New Roman" w:cs="Times New Roman"/>
          <w:highlight w:val="white"/>
        </w:rPr>
        <w:t xml:space="preserve"> palabras</w:t>
      </w:r>
      <w:r w:rsidRPr="006309BA">
        <w:rPr>
          <w:rFonts w:ascii="Times New Roman" w:eastAsia="Arial" w:hAnsi="Times New Roman" w:cs="Times New Roman"/>
          <w:highlight w:val="white"/>
        </w:rPr>
        <w:t>)</w:t>
      </w:r>
      <w:r w:rsidRPr="006309BA">
        <w:rPr>
          <w:rFonts w:ascii="Times New Roman" w:eastAsia="Arial" w:hAnsi="Times New Roman" w:cs="Times New Roman"/>
        </w:rPr>
        <w:t>.</w:t>
      </w:r>
    </w:p>
    <w:p w14:paraId="341AEBCA" w14:textId="77777777" w:rsidR="00C11324" w:rsidRPr="006309BA" w:rsidRDefault="00C11324" w:rsidP="00A97DC2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heading=h.30j0zll" w:colFirst="0" w:colLast="0"/>
      <w:bookmarkEnd w:id="0"/>
    </w:p>
    <w:p w14:paraId="07D47D1A" w14:textId="06C94756" w:rsidR="00C11324" w:rsidRPr="006309BA" w:rsidRDefault="00C11324" w:rsidP="00A97DC2">
      <w:pPr>
        <w:pStyle w:val="TtuloPrincipal"/>
        <w:rPr>
          <w:rFonts w:ascii="Times New Roman" w:hAnsi="Times New Roman"/>
          <w:sz w:val="28"/>
          <w:szCs w:val="40"/>
        </w:rPr>
      </w:pPr>
      <w:r w:rsidRPr="006309BA">
        <w:rPr>
          <w:rFonts w:ascii="Times New Roman" w:hAnsi="Times New Roman"/>
          <w:sz w:val="28"/>
          <w:szCs w:val="40"/>
        </w:rPr>
        <w:t>Título principal (</w:t>
      </w:r>
      <w:r w:rsidR="006309BA" w:rsidRPr="006309BA">
        <w:rPr>
          <w:rFonts w:ascii="Times New Roman" w:hAnsi="Times New Roman"/>
          <w:sz w:val="28"/>
          <w:szCs w:val="40"/>
        </w:rPr>
        <w:t xml:space="preserve">Times New </w:t>
      </w:r>
      <w:proofErr w:type="spellStart"/>
      <w:r w:rsidR="006309BA" w:rsidRPr="006309BA">
        <w:rPr>
          <w:rFonts w:ascii="Times New Roman" w:hAnsi="Times New Roman"/>
          <w:sz w:val="28"/>
          <w:szCs w:val="40"/>
        </w:rPr>
        <w:t>Roman</w:t>
      </w:r>
      <w:proofErr w:type="spellEnd"/>
      <w:r w:rsidRPr="006309BA">
        <w:rPr>
          <w:rFonts w:ascii="Times New Roman" w:hAnsi="Times New Roman"/>
          <w:sz w:val="28"/>
          <w:szCs w:val="40"/>
        </w:rPr>
        <w:t xml:space="preserve"> 1</w:t>
      </w:r>
      <w:r w:rsidR="006309BA" w:rsidRPr="006309BA">
        <w:rPr>
          <w:rFonts w:ascii="Times New Roman" w:hAnsi="Times New Roman"/>
          <w:sz w:val="28"/>
          <w:szCs w:val="40"/>
        </w:rPr>
        <w:t>4</w:t>
      </w:r>
      <w:r w:rsidRPr="006309BA">
        <w:rPr>
          <w:rFonts w:ascii="Times New Roman" w:hAnsi="Times New Roman"/>
          <w:sz w:val="28"/>
          <w:szCs w:val="40"/>
        </w:rPr>
        <w:t xml:space="preserve"> alternando mayúsculas y minúsculas)</w:t>
      </w:r>
    </w:p>
    <w:p w14:paraId="268B3D05" w14:textId="77777777" w:rsidR="00D6449D" w:rsidRPr="006309BA" w:rsidRDefault="00D6449D" w:rsidP="00D6449D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14:paraId="6E812DCF" w14:textId="77777777" w:rsidR="00183B2A" w:rsidRPr="006309BA" w:rsidRDefault="00183B2A" w:rsidP="00D61AE0">
      <w:pPr>
        <w:jc w:val="both"/>
        <w:rPr>
          <w:rFonts w:ascii="Times New Roman" w:hAnsi="Times New Roman" w:cs="Times New Roman"/>
        </w:rPr>
      </w:pPr>
    </w:p>
    <w:p w14:paraId="451164CD" w14:textId="77777777" w:rsidR="00D61AE0" w:rsidRPr="006309BA" w:rsidRDefault="00D61AE0" w:rsidP="00A97DC2">
      <w:pPr>
        <w:jc w:val="both"/>
        <w:rPr>
          <w:rFonts w:ascii="Times New Roman" w:hAnsi="Times New Roman" w:cs="Times New Roman"/>
        </w:rPr>
      </w:pPr>
    </w:p>
    <w:p w14:paraId="0C1393F6" w14:textId="77777777" w:rsidR="00C11324" w:rsidRPr="006309BA" w:rsidRDefault="00C11324" w:rsidP="00A97DC2">
      <w:pPr>
        <w:pStyle w:val="Ttulo2SeccionRevista"/>
        <w:rPr>
          <w:rFonts w:ascii="Times New Roman" w:eastAsia="Arial" w:hAnsi="Times New Roman" w:cs="Times New Roman"/>
          <w:lang w:val="es-EC"/>
        </w:rPr>
      </w:pPr>
      <w:r w:rsidRPr="006309BA">
        <w:rPr>
          <w:rFonts w:ascii="Times New Roman" w:eastAsia="Arial" w:hAnsi="Times New Roman" w:cs="Times New Roman"/>
          <w:lang w:val="es-EC"/>
        </w:rPr>
        <w:t>Resumen</w:t>
      </w:r>
    </w:p>
    <w:p w14:paraId="662009E6" w14:textId="77777777" w:rsidR="00C11324" w:rsidRPr="006309BA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14:paraId="7628ABF8" w14:textId="76E8A202" w:rsidR="00C11324" w:rsidRPr="006309BA" w:rsidRDefault="00C11324" w:rsidP="00A97DC2">
      <w:pPr>
        <w:jc w:val="both"/>
        <w:rPr>
          <w:rFonts w:ascii="Times New Roman" w:eastAsia="Arial" w:hAnsi="Times New Roman" w:cs="Times New Roman"/>
        </w:rPr>
      </w:pPr>
      <w:r w:rsidRPr="006309BA">
        <w:rPr>
          <w:rFonts w:ascii="Times New Roman" w:eastAsia="Arial" w:hAnsi="Times New Roman" w:cs="Times New Roman"/>
        </w:rPr>
        <w:t xml:space="preserve">El tipo de letra para cuerpo de texto es </w:t>
      </w:r>
      <w:r w:rsidR="006309BA">
        <w:rPr>
          <w:rFonts w:ascii="Times New Roman" w:eastAsia="Arial" w:hAnsi="Times New Roman" w:cs="Times New Roman"/>
        </w:rPr>
        <w:t>Times 11</w:t>
      </w:r>
      <w:r w:rsidRPr="006309BA">
        <w:rPr>
          <w:rFonts w:ascii="Times New Roman" w:eastAsia="Arial" w:hAnsi="Times New Roman" w:cs="Times New Roman"/>
        </w:rPr>
        <w:t xml:space="preserve">. Esta sección incluye un párrafo de </w:t>
      </w:r>
      <w:r w:rsidR="006309BA">
        <w:rPr>
          <w:rFonts w:ascii="Times New Roman" w:eastAsia="Arial" w:hAnsi="Times New Roman" w:cs="Times New Roman"/>
        </w:rPr>
        <w:t>5</w:t>
      </w:r>
      <w:r w:rsidRPr="006309BA">
        <w:rPr>
          <w:rFonts w:ascii="Times New Roman" w:eastAsia="Arial" w:hAnsi="Times New Roman" w:cs="Times New Roman"/>
        </w:rPr>
        <w:t xml:space="preserve">00 </w:t>
      </w:r>
      <w:r w:rsidR="006309BA">
        <w:rPr>
          <w:rFonts w:ascii="Times New Roman" w:eastAsia="Arial" w:hAnsi="Times New Roman" w:cs="Times New Roman"/>
        </w:rPr>
        <w:t>p</w:t>
      </w:r>
      <w:r w:rsidRPr="006309BA">
        <w:rPr>
          <w:rFonts w:ascii="Times New Roman" w:eastAsia="Arial" w:hAnsi="Times New Roman" w:cs="Times New Roman"/>
        </w:rPr>
        <w:t>alabras como máximo. Presenta una descripción general del trabajo incluyendo los siguientes aspectos sin encabezados: (1) Antecedentes: describir la pregunta o problema tratado en un contexto amplio destacando el objetivo de la investigación, (3) Métodos: describir los métodos, técnicas y procedimientos utilizados, (3) Resultados: resumir los principales hallazgos, (4) Conclusiones: indicar las conclusiones más relevantes en relación con el objetivo trazado. El resumen debe exponer una síntesis clara y concisa del trabajo.</w:t>
      </w:r>
    </w:p>
    <w:p w14:paraId="115A4D1F" w14:textId="77777777" w:rsidR="00C11324" w:rsidRPr="006309BA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504D53D6" w14:textId="77777777" w:rsidR="00C11324" w:rsidRPr="006309BA" w:rsidRDefault="00C11324" w:rsidP="00A97DC2">
      <w:pPr>
        <w:jc w:val="both"/>
        <w:rPr>
          <w:rFonts w:ascii="Times New Roman" w:eastAsia="Arial" w:hAnsi="Times New Roman" w:cs="Times New Roman"/>
        </w:rPr>
      </w:pPr>
      <w:r w:rsidRPr="006309BA">
        <w:rPr>
          <w:rFonts w:ascii="Times New Roman" w:eastAsia="Arial" w:hAnsi="Times New Roman" w:cs="Times New Roman"/>
          <w:b/>
        </w:rPr>
        <w:t>Palabras clave</w:t>
      </w:r>
      <w:r w:rsidRPr="006309BA">
        <w:rPr>
          <w:rFonts w:ascii="Times New Roman" w:eastAsia="Arial" w:hAnsi="Times New Roman" w:cs="Times New Roman"/>
        </w:rPr>
        <w:t>: palabra clave, palabra clave, palabra clave. Se escribirán de tres a seis palabras que representen los principales descriptores del artículo.</w:t>
      </w:r>
    </w:p>
    <w:p w14:paraId="41960DB6" w14:textId="77777777" w:rsidR="00C11324" w:rsidRPr="006309BA" w:rsidRDefault="00C11324" w:rsidP="00A97DC2">
      <w:pPr>
        <w:jc w:val="both"/>
        <w:rPr>
          <w:rFonts w:ascii="Times New Roman" w:eastAsia="Arial" w:hAnsi="Times New Roman" w:cs="Times New Roman"/>
        </w:rPr>
      </w:pPr>
    </w:p>
    <w:p w14:paraId="3498D835" w14:textId="77777777" w:rsidR="00C11324" w:rsidRPr="006309BA" w:rsidRDefault="00C11324" w:rsidP="00A97DC2">
      <w:pPr>
        <w:pStyle w:val="Ttulo2SeccionRevista"/>
        <w:rPr>
          <w:rFonts w:ascii="Times New Roman" w:eastAsia="Arial" w:hAnsi="Times New Roman" w:cs="Times New Roman"/>
        </w:rPr>
      </w:pPr>
      <w:r w:rsidRPr="006309BA">
        <w:rPr>
          <w:rFonts w:ascii="Times New Roman" w:eastAsia="Arial" w:hAnsi="Times New Roman" w:cs="Times New Roman"/>
        </w:rPr>
        <w:t>Abstract</w:t>
      </w:r>
    </w:p>
    <w:p w14:paraId="66AB41F8" w14:textId="77777777" w:rsidR="00C11324" w:rsidRPr="006309BA" w:rsidRDefault="00C11324" w:rsidP="00A97DC2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val="en-US"/>
        </w:rPr>
      </w:pPr>
    </w:p>
    <w:p w14:paraId="530EA354" w14:textId="6050FB10" w:rsidR="00C11324" w:rsidRPr="006309BA" w:rsidRDefault="00C11324" w:rsidP="00A97DC2">
      <w:pPr>
        <w:jc w:val="both"/>
        <w:rPr>
          <w:rFonts w:ascii="Times New Roman" w:eastAsia="Arial" w:hAnsi="Times New Roman" w:cs="Times New Roman"/>
          <w:lang w:val="en-US"/>
        </w:rPr>
      </w:pPr>
      <w:r w:rsidRPr="006309BA">
        <w:rPr>
          <w:rFonts w:ascii="Times New Roman" w:eastAsia="Arial" w:hAnsi="Times New Roman" w:cs="Times New Roman"/>
          <w:lang w:val="en-US"/>
        </w:rPr>
        <w:t xml:space="preserve">Font for body text is </w:t>
      </w:r>
      <w:r w:rsidR="006309BA">
        <w:rPr>
          <w:rFonts w:ascii="Times New Roman" w:eastAsia="Arial" w:hAnsi="Times New Roman" w:cs="Times New Roman"/>
          <w:lang w:val="en-US"/>
        </w:rPr>
        <w:t>Times New Roman</w:t>
      </w:r>
      <w:r w:rsidRPr="006309BA">
        <w:rPr>
          <w:rFonts w:ascii="Times New Roman" w:eastAsia="Arial" w:hAnsi="Times New Roman" w:cs="Times New Roman"/>
          <w:lang w:val="en-US"/>
        </w:rPr>
        <w:t xml:space="preserve"> 10. This section includes a paragraph of 300 words maximum. It presents a general description of the work including the following aspects without headings: (1) Background: describe the question or problem dealt with in a broad context highlighting the objective of the research, (3) Methods: describe the methods, techniques and procedures used, (3) Results: summarize the main findings, (4) Conclusions: indicate the most relevant conclusions in relation to the objective set. The abstract should present a clear and concise summary of the work.</w:t>
      </w:r>
    </w:p>
    <w:p w14:paraId="739CBE5B" w14:textId="77777777" w:rsidR="00C11324" w:rsidRPr="006309BA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b/>
          <w:lang w:val="en-US"/>
        </w:rPr>
      </w:pPr>
    </w:p>
    <w:p w14:paraId="5F3F9807" w14:textId="77777777" w:rsidR="00C11324" w:rsidRPr="006309BA" w:rsidRDefault="00C11324" w:rsidP="00A97DC2">
      <w:pPr>
        <w:jc w:val="both"/>
        <w:rPr>
          <w:rFonts w:ascii="Times New Roman" w:eastAsia="Arial" w:hAnsi="Times New Roman" w:cs="Times New Roman"/>
          <w:lang w:val="en-US"/>
        </w:rPr>
      </w:pPr>
      <w:r w:rsidRPr="006309BA">
        <w:rPr>
          <w:rFonts w:ascii="Times New Roman" w:eastAsia="Arial" w:hAnsi="Times New Roman" w:cs="Times New Roman"/>
          <w:b/>
          <w:lang w:val="en-US"/>
        </w:rPr>
        <w:t xml:space="preserve">Keywords: </w:t>
      </w:r>
      <w:r w:rsidRPr="006309BA">
        <w:rPr>
          <w:rFonts w:ascii="Times New Roman" w:eastAsia="Arial" w:hAnsi="Times New Roman" w:cs="Times New Roman"/>
          <w:lang w:val="en-US"/>
        </w:rPr>
        <w:t>keyword, keyword, keyword. Three to six words will be written that represent the main descriptors of the article.</w:t>
      </w:r>
    </w:p>
    <w:p w14:paraId="25B81ED5" w14:textId="77777777" w:rsidR="00C11324" w:rsidRPr="006309BA" w:rsidRDefault="00C11324" w:rsidP="00A97DC2">
      <w:pPr>
        <w:tabs>
          <w:tab w:val="left" w:pos="2535"/>
        </w:tabs>
        <w:jc w:val="both"/>
        <w:rPr>
          <w:rFonts w:ascii="Times New Roman" w:eastAsia="Arial" w:hAnsi="Times New Roman" w:cs="Times New Roman"/>
          <w:lang w:val="en-US"/>
        </w:rPr>
      </w:pPr>
    </w:p>
    <w:sectPr w:rsidR="00C11324" w:rsidRPr="006309BA" w:rsidSect="006842D9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1062" w:gutter="0"/>
      <w:lnNumType w:countBy="1" w:restart="continuous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E16F" w14:textId="77777777" w:rsidR="00863EB4" w:rsidRDefault="00863EB4">
      <w:r>
        <w:separator/>
      </w:r>
    </w:p>
  </w:endnote>
  <w:endnote w:type="continuationSeparator" w:id="0">
    <w:p w14:paraId="1D5F5256" w14:textId="77777777" w:rsidR="00863EB4" w:rsidRDefault="0086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671C" w14:textId="77777777" w:rsidR="009F115A" w:rsidRDefault="0024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rFonts w:eastAsia="Calibri"/>
        <w:color w:val="000000"/>
      </w:rPr>
      <w:fldChar w:fldCharType="end"/>
    </w:r>
  </w:p>
  <w:p w14:paraId="2810A911" w14:textId="77777777" w:rsidR="009F115A" w:rsidRDefault="0024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rFonts w:eastAsia="Calibri"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13BC1B3" wp14:editId="0C82B650">
              <wp:simplePos x="0" y="0"/>
              <wp:positionH relativeFrom="column">
                <wp:posOffset>-152399</wp:posOffset>
              </wp:positionH>
              <wp:positionV relativeFrom="paragraph">
                <wp:posOffset>-63499</wp:posOffset>
              </wp:positionV>
              <wp:extent cx="3361055" cy="720725"/>
              <wp:effectExtent l="0" t="0" r="0" b="0"/>
              <wp:wrapNone/>
              <wp:docPr id="33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0235" y="3424400"/>
                        <a:ext cx="335153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FAF1B0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 xml:space="preserve">Av. 12 de Octubre 1076 y Ramón Roca </w:t>
                          </w:r>
                          <w:r>
                            <w:rPr>
                              <w:rFonts w:ascii="Corbel" w:eastAsia="Corbel" w:hAnsi="Corbel" w:cs="Corbel"/>
                              <w:color w:val="45BCCE"/>
                              <w:sz w:val="16"/>
                            </w:rPr>
                            <w:t xml:space="preserve"> </w:t>
                          </w:r>
                        </w:p>
                        <w:p w14:paraId="6016BFE2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>Apartado postal 17-01-2184</w:t>
                          </w:r>
                        </w:p>
                        <w:p w14:paraId="63CC1DDC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 xml:space="preserve">Telf.: (593) 2 299 17 00 ext. 1164 </w:t>
                          </w:r>
                        </w:p>
                        <w:p w14:paraId="28A27C2E" w14:textId="77777777" w:rsidR="009F115A" w:rsidRDefault="0024757E">
                          <w:pPr>
                            <w:textDirection w:val="btLr"/>
                          </w:pPr>
                          <w:r>
                            <w:rPr>
                              <w:rFonts w:ascii="Corbel" w:eastAsia="Corbel" w:hAnsi="Corbel" w:cs="Corbel"/>
                              <w:color w:val="35383E"/>
                              <w:sz w:val="16"/>
                            </w:rPr>
                            <w:t xml:space="preserve">Quito – Ecuador   </w:t>
                          </w:r>
                          <w:r>
                            <w:rPr>
                              <w:rFonts w:ascii="Corbel" w:eastAsia="Corbel" w:hAnsi="Corbel" w:cs="Corbel"/>
                              <w:color w:val="ACACAC"/>
                              <w:sz w:val="16"/>
                            </w:rPr>
                            <w:t>www.puce.edu.ec</w:t>
                          </w:r>
                        </w:p>
                        <w:p w14:paraId="7C82C2D4" w14:textId="77777777" w:rsidR="009F115A" w:rsidRDefault="009F115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36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3BC1B3" id="Rectángulo 33" o:spid="_x0000_s1026" style="position:absolute;left:0;text-align:left;margin-left:-12pt;margin-top:-5pt;width:264.65pt;height:5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" filled="f" stroked="f">
              <v:textbox inset="2.53958mm,2.6mm,2.53958mm,1.2694mm">
                <w:txbxContent>
                  <w:p w14:paraId="32FAF1B0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 xml:space="preserve">Av. 12 de Octubre 1076 y Ramón Roca </w:t>
                    </w:r>
                    <w:r>
                      <w:rPr>
                        <w:rFonts w:ascii="Corbel" w:eastAsia="Corbel" w:hAnsi="Corbel" w:cs="Corbel"/>
                        <w:color w:val="45BCCE"/>
                        <w:sz w:val="16"/>
                      </w:rPr>
                      <w:t xml:space="preserve"> </w:t>
                    </w:r>
                  </w:p>
                  <w:p w14:paraId="6016BFE2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>Apartado postal 17-01-2184</w:t>
                    </w:r>
                  </w:p>
                  <w:p w14:paraId="63CC1DDC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 xml:space="preserve">Telf.: (593) 2 299 17 00 ext. 1164 </w:t>
                    </w:r>
                  </w:p>
                  <w:p w14:paraId="28A27C2E" w14:textId="77777777" w:rsidR="009F115A" w:rsidRDefault="0024757E">
                    <w:pPr>
                      <w:textDirection w:val="btLr"/>
                    </w:pPr>
                    <w:r>
                      <w:rPr>
                        <w:rFonts w:ascii="Corbel" w:eastAsia="Corbel" w:hAnsi="Corbel" w:cs="Corbel"/>
                        <w:color w:val="35383E"/>
                        <w:sz w:val="16"/>
                      </w:rPr>
                      <w:t xml:space="preserve">Quito – Ecuador   </w:t>
                    </w:r>
                    <w:r>
                      <w:rPr>
                        <w:rFonts w:ascii="Corbel" w:eastAsia="Corbel" w:hAnsi="Corbel" w:cs="Corbel"/>
                        <w:color w:val="ACACAC"/>
                        <w:sz w:val="16"/>
                      </w:rPr>
                      <w:t>www.puce.edu.ec</w:t>
                    </w:r>
                  </w:p>
                  <w:p w14:paraId="7C82C2D4" w14:textId="77777777" w:rsidR="009F115A" w:rsidRDefault="009F115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0D98DD14" wp14:editId="3C65FCB7">
          <wp:simplePos x="0" y="0"/>
          <wp:positionH relativeFrom="column">
            <wp:posOffset>5410835</wp:posOffset>
          </wp:positionH>
          <wp:positionV relativeFrom="paragraph">
            <wp:posOffset>-41274</wp:posOffset>
          </wp:positionV>
          <wp:extent cx="670560" cy="659130"/>
          <wp:effectExtent l="0" t="0" r="0" b="0"/>
          <wp:wrapSquare wrapText="bothSides" distT="0" distB="0" distL="114300" distR="114300"/>
          <wp:docPr id="3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659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2F9CD804" wp14:editId="2F17DBA2">
          <wp:simplePos x="0" y="0"/>
          <wp:positionH relativeFrom="column">
            <wp:posOffset>-689609</wp:posOffset>
          </wp:positionH>
          <wp:positionV relativeFrom="paragraph">
            <wp:posOffset>40640</wp:posOffset>
          </wp:positionV>
          <wp:extent cx="469265" cy="421005"/>
          <wp:effectExtent l="0" t="0" r="0" b="0"/>
          <wp:wrapSquare wrapText="bothSides" distT="0" distB="0" distL="114300" distR="114300"/>
          <wp:docPr id="3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265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4151A8F3" wp14:editId="74CB369C">
              <wp:simplePos x="0" y="0"/>
              <wp:positionH relativeFrom="column">
                <wp:posOffset>-152399</wp:posOffset>
              </wp:positionH>
              <wp:positionV relativeFrom="paragraph">
                <wp:posOffset>38100</wp:posOffset>
              </wp:positionV>
              <wp:extent cx="12700" cy="456565"/>
              <wp:effectExtent l="0" t="0" r="0" b="0"/>
              <wp:wrapNone/>
              <wp:docPr id="37" name="Conector recto de flecha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51718"/>
                        <a:ext cx="0" cy="456565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ACACA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-152399</wp:posOffset>
              </wp:positionH>
              <wp:positionV relativeFrom="paragraph">
                <wp:posOffset>38100</wp:posOffset>
              </wp:positionV>
              <wp:extent cx="12700" cy="456565"/>
              <wp:effectExtent b="0" l="0" r="0" t="0"/>
              <wp:wrapNone/>
              <wp:docPr id="37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456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232A973" w14:textId="77777777" w:rsidR="009F115A" w:rsidRDefault="002475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120"/>
      </w:tabs>
      <w:rPr>
        <w:rFonts w:eastAsia="Calibri"/>
        <w:color w:val="000000"/>
      </w:rPr>
    </w:pPr>
    <w:r>
      <w:rPr>
        <w:rFonts w:eastAsia="Calibri"/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97FF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 w:firstLine="360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7D63" w14:textId="77777777" w:rsidR="00863EB4" w:rsidRDefault="00863EB4">
      <w:r>
        <w:separator/>
      </w:r>
    </w:p>
  </w:footnote>
  <w:footnote w:type="continuationSeparator" w:id="0">
    <w:p w14:paraId="1D83422C" w14:textId="77777777" w:rsidR="00863EB4" w:rsidRDefault="00863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3B19" w14:textId="77777777" w:rsidR="009F115A" w:rsidRDefault="0024757E">
    <w:pPr>
      <w:tabs>
        <w:tab w:val="left" w:pos="840"/>
        <w:tab w:val="right" w:pos="8505"/>
      </w:tabs>
      <w:jc w:val="right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16"/>
        <w:szCs w:val="16"/>
      </w:rPr>
      <w:t xml:space="preserve">             </w:t>
    </w:r>
  </w:p>
  <w:p w14:paraId="5FFE3D45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14:paraId="37815E67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14:paraId="790F6331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  <w:p w14:paraId="5E5D3D78" w14:textId="77777777" w:rsidR="009F115A" w:rsidRDefault="009F11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bel" w:eastAsia="Corbel" w:hAnsi="Corbel" w:cs="Corbe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024"/>
    <w:multiLevelType w:val="hybridMultilevel"/>
    <w:tmpl w:val="E8BE45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F33"/>
    <w:multiLevelType w:val="hybridMultilevel"/>
    <w:tmpl w:val="7D0460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37A26"/>
    <w:multiLevelType w:val="multilevel"/>
    <w:tmpl w:val="94D2B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5204A"/>
    <w:multiLevelType w:val="multilevel"/>
    <w:tmpl w:val="E9502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15A"/>
    <w:rsid w:val="00044CB1"/>
    <w:rsid w:val="00045474"/>
    <w:rsid w:val="000F6DB8"/>
    <w:rsid w:val="0010764F"/>
    <w:rsid w:val="0011344E"/>
    <w:rsid w:val="0016217E"/>
    <w:rsid w:val="00183B2A"/>
    <w:rsid w:val="00187E76"/>
    <w:rsid w:val="001926E3"/>
    <w:rsid w:val="001E16ED"/>
    <w:rsid w:val="00224599"/>
    <w:rsid w:val="0024757E"/>
    <w:rsid w:val="002675E6"/>
    <w:rsid w:val="002701A1"/>
    <w:rsid w:val="002C60C7"/>
    <w:rsid w:val="00307DA0"/>
    <w:rsid w:val="00342016"/>
    <w:rsid w:val="00397C9F"/>
    <w:rsid w:val="003C584A"/>
    <w:rsid w:val="003F5D26"/>
    <w:rsid w:val="0043714B"/>
    <w:rsid w:val="00470D97"/>
    <w:rsid w:val="00493374"/>
    <w:rsid w:val="004F1F43"/>
    <w:rsid w:val="005469BE"/>
    <w:rsid w:val="00581578"/>
    <w:rsid w:val="00595346"/>
    <w:rsid w:val="005A49AF"/>
    <w:rsid w:val="00602FCD"/>
    <w:rsid w:val="00604E91"/>
    <w:rsid w:val="006309BA"/>
    <w:rsid w:val="006842D9"/>
    <w:rsid w:val="006878F0"/>
    <w:rsid w:val="006B2A42"/>
    <w:rsid w:val="006D3CB8"/>
    <w:rsid w:val="00743626"/>
    <w:rsid w:val="007B5FE8"/>
    <w:rsid w:val="007C10D3"/>
    <w:rsid w:val="007C5F83"/>
    <w:rsid w:val="007E4DF5"/>
    <w:rsid w:val="008010D9"/>
    <w:rsid w:val="00806C1B"/>
    <w:rsid w:val="0081136F"/>
    <w:rsid w:val="008122E5"/>
    <w:rsid w:val="00832069"/>
    <w:rsid w:val="00840736"/>
    <w:rsid w:val="00863EB4"/>
    <w:rsid w:val="008A1B98"/>
    <w:rsid w:val="008E12D3"/>
    <w:rsid w:val="00924558"/>
    <w:rsid w:val="009248EA"/>
    <w:rsid w:val="009710D9"/>
    <w:rsid w:val="00984C3D"/>
    <w:rsid w:val="009A2D6C"/>
    <w:rsid w:val="009B2308"/>
    <w:rsid w:val="009F115A"/>
    <w:rsid w:val="00A353FE"/>
    <w:rsid w:val="00A518C8"/>
    <w:rsid w:val="00A751C7"/>
    <w:rsid w:val="00A97DC2"/>
    <w:rsid w:val="00AC3828"/>
    <w:rsid w:val="00B15D53"/>
    <w:rsid w:val="00B44547"/>
    <w:rsid w:val="00B55F5D"/>
    <w:rsid w:val="00B60237"/>
    <w:rsid w:val="00BA758D"/>
    <w:rsid w:val="00BC0C66"/>
    <w:rsid w:val="00BC218A"/>
    <w:rsid w:val="00BC25C3"/>
    <w:rsid w:val="00BD1E3C"/>
    <w:rsid w:val="00BF7A14"/>
    <w:rsid w:val="00C11324"/>
    <w:rsid w:val="00C523DC"/>
    <w:rsid w:val="00C70FB3"/>
    <w:rsid w:val="00CA2C5F"/>
    <w:rsid w:val="00CF4B9E"/>
    <w:rsid w:val="00D50967"/>
    <w:rsid w:val="00D61AE0"/>
    <w:rsid w:val="00D6449D"/>
    <w:rsid w:val="00D83C3F"/>
    <w:rsid w:val="00DC5B33"/>
    <w:rsid w:val="00DE4D56"/>
    <w:rsid w:val="00EA63D6"/>
    <w:rsid w:val="00EB04F7"/>
    <w:rsid w:val="00EB5EB3"/>
    <w:rsid w:val="00EC0AB4"/>
    <w:rsid w:val="00EC411B"/>
    <w:rsid w:val="00F012C5"/>
    <w:rsid w:val="00F51AA0"/>
    <w:rsid w:val="00F8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A29B1"/>
  <w15:docId w15:val="{E2C40E5A-A875-41A8-9EDF-32401D67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36"/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Textoindependiente"/>
    <w:link w:val="Ttulo2Car"/>
    <w:qFormat/>
    <w:rsid w:val="00F83B2D"/>
    <w:pPr>
      <w:keepNext/>
      <w:spacing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 w:eastAsia="en-US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6C88"/>
  </w:style>
  <w:style w:type="paragraph" w:styleId="Piedepgina">
    <w:name w:val="footer"/>
    <w:basedOn w:val="Normal"/>
    <w:link w:val="PiedepginaCar"/>
    <w:uiPriority w:val="99"/>
    <w:unhideWhenUsed/>
    <w:rsid w:val="00656C88"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C88"/>
  </w:style>
  <w:style w:type="character" w:styleId="Nmerodepgina">
    <w:name w:val="page number"/>
    <w:basedOn w:val="Fuentedeprrafopredeter"/>
    <w:uiPriority w:val="99"/>
    <w:semiHidden/>
    <w:unhideWhenUsed/>
    <w:rsid w:val="00225A88"/>
  </w:style>
  <w:style w:type="character" w:customStyle="1" w:styleId="im">
    <w:name w:val="im"/>
    <w:basedOn w:val="Fuentedeprrafopredeter"/>
    <w:rsid w:val="00FE20C5"/>
  </w:style>
  <w:style w:type="paragraph" w:styleId="NormalWeb">
    <w:name w:val="Normal (Web)"/>
    <w:basedOn w:val="Normal"/>
    <w:uiPriority w:val="99"/>
    <w:semiHidden/>
    <w:unhideWhenUsed/>
    <w:rsid w:val="00FE20C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5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534"/>
    <w:rPr>
      <w:rFonts w:ascii="Segoe UI" w:eastAsiaTheme="minorEastAsia" w:hAnsi="Segoe UI" w:cs="Segoe UI"/>
      <w:sz w:val="18"/>
      <w:szCs w:val="18"/>
      <w:lang w:eastAsia="es-ES_tradnl"/>
    </w:rPr>
  </w:style>
  <w:style w:type="character" w:customStyle="1" w:styleId="apple-converted-space">
    <w:name w:val="apple-converted-space"/>
    <w:basedOn w:val="Fuentedeprrafopredeter"/>
    <w:rsid w:val="00F0471F"/>
  </w:style>
  <w:style w:type="character" w:styleId="nfasis">
    <w:name w:val="Emphasis"/>
    <w:basedOn w:val="Fuentedeprrafopredeter"/>
    <w:uiPriority w:val="20"/>
    <w:qFormat/>
    <w:rsid w:val="00BB2BD6"/>
    <w:rPr>
      <w:i/>
      <w:iCs/>
    </w:rPr>
  </w:style>
  <w:style w:type="table" w:styleId="Tablaconcuadrcula">
    <w:name w:val="Table Grid"/>
    <w:basedOn w:val="Tablanormal"/>
    <w:uiPriority w:val="39"/>
    <w:rsid w:val="00E16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0F8F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EC" w:eastAsia="en-US"/>
    </w:rPr>
  </w:style>
  <w:style w:type="character" w:customStyle="1" w:styleId="Ttulo2Car">
    <w:name w:val="Título 2 Car"/>
    <w:basedOn w:val="Fuentedeprrafopredeter"/>
    <w:link w:val="Ttulo2"/>
    <w:rsid w:val="00F83B2D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3B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3B2D"/>
    <w:rPr>
      <w:rFonts w:eastAsiaTheme="minorEastAsia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11324"/>
    <w:rPr>
      <w:color w:val="0000FF"/>
      <w:u w:val="single"/>
    </w:rPr>
  </w:style>
  <w:style w:type="paragraph" w:customStyle="1" w:styleId="TtuloPrincipal">
    <w:name w:val="Tìtulo Principal"/>
    <w:basedOn w:val="Ttulo"/>
    <w:next w:val="Ttulo"/>
    <w:link w:val="TtuloPrincipalCar"/>
    <w:qFormat/>
    <w:rsid w:val="00C11324"/>
    <w:pPr>
      <w:spacing w:before="0" w:after="0"/>
      <w:jc w:val="both"/>
    </w:pPr>
    <w:rPr>
      <w:rFonts w:ascii="Arial" w:eastAsia="Times New Roman" w:hAnsi="Arial" w:cs="Times New Roman"/>
      <w:sz w:val="36"/>
      <w:szCs w:val="48"/>
      <w:lang w:val="es-EC" w:eastAsia="es-ES"/>
    </w:rPr>
  </w:style>
  <w:style w:type="paragraph" w:customStyle="1" w:styleId="Ttulo2SeccionRevista">
    <w:name w:val="Tìtulo 2_Seccion Revista"/>
    <w:basedOn w:val="Ttulo2"/>
    <w:link w:val="Ttulo2SeccionRevistaCar"/>
    <w:qFormat/>
    <w:rsid w:val="00C11324"/>
    <w:pPr>
      <w:keepLines/>
      <w:spacing w:line="240" w:lineRule="auto"/>
      <w:jc w:val="both"/>
    </w:pPr>
    <w:rPr>
      <w:rFonts w:ascii="Arial" w:hAnsi="Arial" w:cs="Arial"/>
      <w:b/>
      <w:sz w:val="28"/>
      <w:szCs w:val="36"/>
      <w:lang w:eastAsia="es-ES"/>
    </w:rPr>
  </w:style>
  <w:style w:type="character" w:customStyle="1" w:styleId="TtuloPrincipalCar">
    <w:name w:val="Tìtulo Principal Car"/>
    <w:basedOn w:val="Fuentedeprrafopredeter"/>
    <w:link w:val="TtuloPrincipal"/>
    <w:rsid w:val="00C11324"/>
    <w:rPr>
      <w:rFonts w:ascii="Arial" w:eastAsia="Times New Roman" w:hAnsi="Arial" w:cs="Times New Roman"/>
      <w:b/>
      <w:sz w:val="36"/>
      <w:szCs w:val="48"/>
      <w:lang w:val="es-EC" w:eastAsia="es-ES"/>
    </w:rPr>
  </w:style>
  <w:style w:type="character" w:customStyle="1" w:styleId="Ttulo2SeccionRevistaCar">
    <w:name w:val="Tìtulo 2_Seccion Revista Car"/>
    <w:basedOn w:val="Ttulo2Car"/>
    <w:link w:val="Ttulo2SeccionRevista"/>
    <w:rsid w:val="00C11324"/>
    <w:rPr>
      <w:rFonts w:ascii="Arial" w:eastAsia="Times New Roman" w:hAnsi="Arial" w:cs="Arial"/>
      <w:b/>
      <w:spacing w:val="-10"/>
      <w:kern w:val="28"/>
      <w:sz w:val="28"/>
      <w:szCs w:val="36"/>
      <w:lang w:val="en-U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6449D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68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yNgtiuEauYlx6/ShMOCPToSrg==">AMUW2mVqV112DMphy7gA7G5hX7tykP5G88QyU3PSudW1hMMDLCiyT/yqY5x4B6Nhfe7s5Q5PnxwRhl1uctpNLImQRki0p8pFbJAobnc4S/LdL4B6BWQSgxDWpQnDo+yhtcf3SSeoe+a7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Xime Coronado O</dc:creator>
  <cp:lastModifiedBy>Revisor</cp:lastModifiedBy>
  <cp:revision>5</cp:revision>
  <dcterms:created xsi:type="dcterms:W3CDTF">2023-04-04T15:43:00Z</dcterms:created>
  <dcterms:modified xsi:type="dcterms:W3CDTF">2023-04-04T16:36:00Z</dcterms:modified>
</cp:coreProperties>
</file>